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731C95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-76643</wp:posOffset>
            </wp:positionH>
            <wp:positionV relativeFrom="paragraph">
              <wp:posOffset>-199863</wp:posOffset>
            </wp:positionV>
            <wp:extent cx="3152465" cy="1967024"/>
            <wp:effectExtent l="19050" t="0" r="0" b="0"/>
            <wp:wrapTight wrapText="bothSides">
              <wp:wrapPolygon edited="0">
                <wp:start x="-131" y="0"/>
                <wp:lineTo x="-131" y="21337"/>
                <wp:lineTo x="21537" y="21337"/>
                <wp:lineTo x="21537" y="0"/>
                <wp:lineTo x="-131" y="0"/>
              </wp:wrapPolygon>
            </wp:wrapTight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465" cy="1967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731C95" w:rsidRDefault="00731C95" w:rsidP="00DB6839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731C95" w:rsidRPr="00731C95" w:rsidRDefault="00731C95" w:rsidP="00731C95">
      <w:pPr>
        <w:pStyle w:val="Caption"/>
        <w:rPr>
          <w:rFonts w:ascii="Times New Roman" w:hAnsi="Times New Roman"/>
          <w:b w:val="0"/>
          <w:i/>
          <w:noProof/>
          <w:color w:val="auto"/>
          <w:sz w:val="24"/>
          <w:szCs w:val="24"/>
        </w:rPr>
      </w:pPr>
      <w:proofErr w:type="gramStart"/>
      <w:r w:rsidRPr="00731C95">
        <w:rPr>
          <w:rFonts w:ascii="Times New Roman" w:hAnsi="Times New Roman"/>
          <w:b w:val="0"/>
          <w:i/>
          <w:color w:val="auto"/>
          <w:sz w:val="24"/>
          <w:szCs w:val="24"/>
        </w:rPr>
        <w:t>Figure 5</w:t>
      </w:r>
      <w:r w:rsidRPr="00731C95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731C95">
        <w:rPr>
          <w:rFonts w:ascii="Times New Roman" w:hAnsi="Times New Roman"/>
          <w:b w:val="0"/>
          <w:color w:val="auto"/>
          <w:sz w:val="24"/>
          <w:szCs w:val="24"/>
        </w:rPr>
        <w:t xml:space="preserve">  A student created various sand art designs for her aesthetic representation.</w:t>
      </w:r>
    </w:p>
    <w:p w:rsidR="00DB6839" w:rsidRPr="0010429D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0429D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Pr="0010429D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731C95" w:rsidP="00DB683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-295910</wp:posOffset>
            </wp:positionV>
            <wp:extent cx="1416050" cy="3636010"/>
            <wp:effectExtent l="19050" t="0" r="0" b="0"/>
            <wp:wrapThrough wrapText="bothSides">
              <wp:wrapPolygon edited="0">
                <wp:start x="-291" y="0"/>
                <wp:lineTo x="-291" y="21502"/>
                <wp:lineTo x="21503" y="21502"/>
                <wp:lineTo x="21503" y="0"/>
                <wp:lineTo x="-291" y="0"/>
              </wp:wrapPolygon>
            </wp:wrapThrough>
            <wp:docPr id="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363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313AB4" w:rsidP="00DB6839">
      <w:pPr>
        <w:jc w:val="center"/>
        <w:rPr>
          <w:rFonts w:ascii="Times New Roman" w:hAnsi="Times New Roman"/>
          <w:sz w:val="24"/>
          <w:szCs w:val="24"/>
        </w:rPr>
      </w:pPr>
      <w:r w:rsidRPr="00313AB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-258pt;margin-top:24.65pt;width:248.9pt;height:30.7pt;z-index:251666432" wrapcoords="-65 0 -65 21098 21600 21098 21600 0 -65 0" stroked="f">
            <v:textbox style="mso-fit-shape-to-text:t" inset="0,0,0,0">
              <w:txbxContent>
                <w:p w:rsidR="00DB6839" w:rsidRPr="00731C95" w:rsidRDefault="00DB6839" w:rsidP="00731C95">
                  <w:pPr>
                    <w:rPr>
                      <w:szCs w:val="24"/>
                    </w:rPr>
                  </w:pPr>
                </w:p>
              </w:txbxContent>
            </v:textbox>
            <w10:wrap type="through"/>
          </v:shape>
        </w:pict>
      </w: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731C95" w:rsidRPr="00731C95" w:rsidRDefault="00731C95" w:rsidP="00731C95">
      <w:pPr>
        <w:pStyle w:val="Caption"/>
        <w:rPr>
          <w:rFonts w:ascii="Times New Roman" w:hAnsi="Times New Roman"/>
          <w:b w:val="0"/>
          <w:noProof/>
          <w:color w:val="auto"/>
          <w:sz w:val="24"/>
          <w:szCs w:val="24"/>
        </w:rPr>
      </w:pPr>
      <w:proofErr w:type="gramStart"/>
      <w:r w:rsidRPr="00731C95">
        <w:rPr>
          <w:rFonts w:ascii="Times New Roman" w:hAnsi="Times New Roman"/>
          <w:b w:val="0"/>
          <w:i/>
          <w:color w:val="auto"/>
          <w:sz w:val="24"/>
          <w:szCs w:val="24"/>
        </w:rPr>
        <w:t>Figure 6</w:t>
      </w:r>
      <w:r w:rsidRPr="00731C95">
        <w:rPr>
          <w:rFonts w:ascii="Times New Roman" w:hAnsi="Times New Roman"/>
          <w:b w:val="0"/>
          <w:color w:val="auto"/>
          <w:sz w:val="24"/>
          <w:szCs w:val="24"/>
        </w:rPr>
        <w:t>.</w:t>
      </w:r>
      <w:proofErr w:type="gramEnd"/>
      <w:r w:rsidRPr="00731C95">
        <w:rPr>
          <w:rFonts w:ascii="Times New Roman" w:hAnsi="Times New Roman"/>
          <w:b w:val="0"/>
          <w:color w:val="auto"/>
          <w:sz w:val="24"/>
          <w:szCs w:val="24"/>
        </w:rPr>
        <w:t xml:space="preserve">  Specific elements related to family interactions are used to create components of a wind chime.</w:t>
      </w:r>
    </w:p>
    <w:p w:rsidR="00DB6839" w:rsidRDefault="00DB6839" w:rsidP="00731C95">
      <w:pPr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DB6839" w:rsidRDefault="00DB6839" w:rsidP="00DB6839">
      <w:pPr>
        <w:jc w:val="center"/>
        <w:rPr>
          <w:rFonts w:ascii="Times New Roman" w:hAnsi="Times New Roman"/>
          <w:sz w:val="24"/>
          <w:szCs w:val="24"/>
        </w:rPr>
      </w:pPr>
    </w:p>
    <w:p w:rsidR="00747134" w:rsidRDefault="00747134"/>
    <w:sectPr w:rsidR="00747134" w:rsidSect="00826DB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717" w:rsidRDefault="00594717" w:rsidP="00626210">
      <w:pPr>
        <w:spacing w:after="0" w:line="240" w:lineRule="auto"/>
      </w:pPr>
      <w:r>
        <w:separator/>
      </w:r>
    </w:p>
  </w:endnote>
  <w:endnote w:type="continuationSeparator" w:id="0">
    <w:p w:rsidR="00594717" w:rsidRDefault="00594717" w:rsidP="0062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717" w:rsidRDefault="00594717" w:rsidP="00626210">
      <w:pPr>
        <w:spacing w:after="0" w:line="240" w:lineRule="auto"/>
      </w:pPr>
      <w:r>
        <w:separator/>
      </w:r>
    </w:p>
  </w:footnote>
  <w:footnote w:type="continuationSeparator" w:id="0">
    <w:p w:rsidR="00594717" w:rsidRDefault="00594717" w:rsidP="0062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1152" w:type="dxa"/>
      <w:tblLook w:val="01E0"/>
    </w:tblPr>
    <w:tblGrid>
      <w:gridCol w:w="8424"/>
      <w:gridCol w:w="1152"/>
    </w:tblGrid>
    <w:tr w:rsidR="00732A12">
      <w:tc>
        <w:tcPr>
          <w:tcW w:w="0" w:type="auto"/>
          <w:tcBorders>
            <w:right w:val="single" w:sz="6" w:space="0" w:color="000000"/>
          </w:tcBorders>
        </w:tcPr>
        <w:p w:rsidR="00732A12" w:rsidRPr="006B10AC" w:rsidRDefault="008E1C84" w:rsidP="006B10AC">
          <w:pPr>
            <w:pStyle w:val="Header"/>
            <w:jc w:val="right"/>
          </w:pPr>
          <w:r w:rsidRPr="00F95926">
            <w:rPr>
              <w:i/>
            </w:rPr>
            <w:t>Differentiating for Multiple Intelligences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732A12" w:rsidRPr="00F95926" w:rsidRDefault="00313AB4">
          <w:pPr>
            <w:pStyle w:val="Header"/>
          </w:pPr>
          <w:r>
            <w:fldChar w:fldCharType="begin"/>
          </w:r>
          <w:r w:rsidR="008E1C84">
            <w:instrText xml:space="preserve"> PAGE   \* MERGEFORMAT </w:instrText>
          </w:r>
          <w:r>
            <w:fldChar w:fldCharType="separate"/>
          </w:r>
          <w:r w:rsidR="005F28CB">
            <w:rPr>
              <w:noProof/>
            </w:rPr>
            <w:t>1</w:t>
          </w:r>
          <w:r>
            <w:fldChar w:fldCharType="end"/>
          </w:r>
        </w:p>
      </w:tc>
    </w:tr>
  </w:tbl>
  <w:p w:rsidR="00732A12" w:rsidRDefault="005947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839"/>
    <w:rsid w:val="001E3C85"/>
    <w:rsid w:val="00313AB4"/>
    <w:rsid w:val="004C6331"/>
    <w:rsid w:val="00513594"/>
    <w:rsid w:val="00570DBC"/>
    <w:rsid w:val="00594717"/>
    <w:rsid w:val="005F28CB"/>
    <w:rsid w:val="00626210"/>
    <w:rsid w:val="00731C95"/>
    <w:rsid w:val="00747134"/>
    <w:rsid w:val="008E1C84"/>
    <w:rsid w:val="008E7DC2"/>
    <w:rsid w:val="00AC2780"/>
    <w:rsid w:val="00DB6839"/>
    <w:rsid w:val="00EA4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83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68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39"/>
    <w:rPr>
      <w:rFonts w:ascii="Calibri" w:eastAsia="Calibri" w:hAnsi="Calibri" w:cs="Times New Roman"/>
    </w:rPr>
  </w:style>
  <w:style w:type="paragraph" w:styleId="Caption">
    <w:name w:val="caption"/>
    <w:basedOn w:val="Normal"/>
    <w:next w:val="Normal"/>
    <w:uiPriority w:val="99"/>
    <w:qFormat/>
    <w:rsid w:val="00DB6839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clambert</dc:creator>
  <cp:lastModifiedBy>clambert</cp:lastModifiedBy>
  <cp:revision>3</cp:revision>
  <dcterms:created xsi:type="dcterms:W3CDTF">2012-02-09T19:05:00Z</dcterms:created>
  <dcterms:modified xsi:type="dcterms:W3CDTF">2012-02-09T19:07:00Z</dcterms:modified>
</cp:coreProperties>
</file>